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反馈处理单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</w:t>
      </w:r>
    </w:p>
    <w:tbl>
      <w:tblPr>
        <w:tblStyle w:val="3"/>
        <w:tblW w:w="8933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187"/>
        <w:gridCol w:w="4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418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7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418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474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邮箱号：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47" w:hRule="atLeast"/>
        </w:trPr>
        <w:tc>
          <w:tcPr>
            <w:tcW w:w="8933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反馈内容：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42" w:hRule="atLeast"/>
        </w:trPr>
        <w:tc>
          <w:tcPr>
            <w:tcW w:w="8933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提交人（本人签字并按手印）：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  <w:p>
            <w:pPr>
              <w:wordWrap/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</w:p>
        </w:tc>
      </w:tr>
    </w:tbl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*备注：</w: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/>
          <w:b/>
          <w:bCs/>
          <w:sz w:val="24"/>
          <w:szCs w:val="24"/>
          <w:lang w:val="en-US" w:eastAsia="zh-CN"/>
        </w:rPr>
        <w:instrText xml:space="preserve"> HYPERLINK "mailto:反馈人须填写此表后打印本人签字摁手印，并将扫描件及反馈材料发送到邮箱sxxfyservice@163.com" </w:instrTex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separate"/>
      </w:r>
      <w:r>
        <w:rPr>
          <w:rFonts w:hint="eastAsia"/>
          <w:b/>
          <w:bCs/>
          <w:sz w:val="24"/>
          <w:szCs w:val="24"/>
          <w:lang w:val="en-US" w:eastAsia="zh-CN"/>
        </w:rPr>
        <w:t>反馈人须填写此表后打印，并将扫描件及反馈证明材料发送到邮箱sxxfyservice@163.com</w: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eastAsia"/>
          <w:b/>
          <w:bCs/>
          <w:sz w:val="24"/>
          <w:szCs w:val="24"/>
          <w:lang w:val="en-US" w:eastAsia="zh-CN"/>
        </w:rPr>
        <w:t>；我公司会在7个工作日内通过邮箱给予回复。</w:t>
      </w:r>
      <w:bookmarkStart w:id="0" w:name="_GoBack"/>
      <w:bookmarkEnd w:id="0"/>
    </w:p>
    <w:p>
      <w:pPr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</w:p>
    <w:p>
      <w:pPr>
        <w:rPr>
          <w:rFonts w:hint="default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6235"/>
    <w:rsid w:val="0D6A64D2"/>
    <w:rsid w:val="0ED426A9"/>
    <w:rsid w:val="3C0A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2022-01-23T07:58:53Z</dcterms:created>
  <dc:creator>lenovo</dc:creator>
  <cp:lastModifiedBy>沫沫Z。</cp:lastModifiedBy>
  <cp:lastPrinted>2022-01-23T08:48:17Z</cp:lastPrinted>
  <dcterms:modified xsi:type="dcterms:W3CDTF">2022-01-23T08:53:30Z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392833E525E3488FBBC3918C61C0BCEA</vt:lpwstr>
  </property>
</Properties>
</file>